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E154" w14:textId="77777777" w:rsidR="00734A34" w:rsidRDefault="007E7606">
      <w:pPr>
        <w:jc w:val="center"/>
        <w:rPr>
          <w:b/>
          <w:bCs/>
        </w:rPr>
      </w:pPr>
      <w:r>
        <w:rPr>
          <w:b/>
          <w:bCs/>
        </w:rPr>
        <w:t>Town of Johnsburg Library</w:t>
      </w:r>
    </w:p>
    <w:p w14:paraId="6A3C9B45" w14:textId="3C95A91E" w:rsidR="00687795" w:rsidRDefault="00633B31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14:paraId="4D9370C5" w14:textId="711B6A1D" w:rsidR="00297F48" w:rsidRDefault="00975BCD">
      <w:pPr>
        <w:jc w:val="center"/>
      </w:pPr>
      <w:r>
        <w:t xml:space="preserve">DRAFT </w:t>
      </w:r>
      <w:r w:rsidR="007E7606">
        <w:t>Board</w:t>
      </w:r>
      <w:r w:rsidR="00297F48">
        <w:t xml:space="preserve"> </w:t>
      </w:r>
      <w:r w:rsidR="007E7606">
        <w:t>of Trustees M</w:t>
      </w:r>
      <w:r w:rsidR="00297F48">
        <w:t xml:space="preserve">eeting </w:t>
      </w:r>
      <w:r w:rsidR="00450D66">
        <w:t xml:space="preserve">of </w:t>
      </w:r>
      <w:r w:rsidR="00297F48">
        <w:t>January 8, 2025</w:t>
      </w:r>
    </w:p>
    <w:p w14:paraId="386D3B61" w14:textId="3623FEF5" w:rsidR="00734A34" w:rsidRDefault="007E7606">
      <w:pPr>
        <w:jc w:val="center"/>
      </w:pPr>
      <w:r>
        <w:t xml:space="preserve">Submitted by </w:t>
      </w:r>
      <w:r w:rsidR="00AF07E7">
        <w:t>Steve Thomson</w:t>
      </w:r>
      <w:r w:rsidR="00297F48">
        <w:t xml:space="preserve">, </w:t>
      </w:r>
      <w:r>
        <w:t>Secretary</w:t>
      </w:r>
    </w:p>
    <w:p w14:paraId="518BCDBB" w14:textId="77777777" w:rsidR="00734A34" w:rsidRDefault="00734A34">
      <w:pPr>
        <w:jc w:val="center"/>
      </w:pPr>
    </w:p>
    <w:p w14:paraId="3BAD44EB" w14:textId="6D4E7A09" w:rsidR="00734A34" w:rsidRDefault="007E7606" w:rsidP="0088041F">
      <w:r>
        <w:t xml:space="preserve">Meeting called to order at </w:t>
      </w:r>
      <w:r w:rsidR="00B93785">
        <w:t>5</w:t>
      </w:r>
      <w:r w:rsidR="00AF07E7">
        <w:t>:</w:t>
      </w:r>
      <w:r w:rsidR="00437D32">
        <w:t>0</w:t>
      </w:r>
      <w:r w:rsidR="00297F48">
        <w:t>4</w:t>
      </w:r>
      <w:r w:rsidR="000B1D77">
        <w:t xml:space="preserve"> </w:t>
      </w:r>
      <w:r>
        <w:t xml:space="preserve">pm by </w:t>
      </w:r>
      <w:r w:rsidR="00696601">
        <w:t>President Robert Eberhard</w:t>
      </w:r>
      <w:r w:rsidR="00437D32">
        <w:t xml:space="preserve"> </w:t>
      </w:r>
    </w:p>
    <w:p w14:paraId="5E204ECD" w14:textId="77777777" w:rsidR="0088041F" w:rsidRDefault="0088041F" w:rsidP="0088041F"/>
    <w:p w14:paraId="551324C9" w14:textId="46AFB3B0" w:rsidR="006F090B" w:rsidRDefault="007E7606">
      <w:r>
        <w:rPr>
          <w:b/>
          <w:bCs/>
        </w:rPr>
        <w:t xml:space="preserve">Attendance: </w:t>
      </w:r>
      <w:r>
        <w:rPr>
          <w:u w:val="single"/>
        </w:rPr>
        <w:t>Present</w:t>
      </w:r>
      <w:r>
        <w:t xml:space="preserve">: </w:t>
      </w:r>
      <w:r w:rsidR="00EC684F">
        <w:t xml:space="preserve"> </w:t>
      </w:r>
      <w:r w:rsidR="00633B31">
        <w:t>Anita Abrams,</w:t>
      </w:r>
      <w:r w:rsidR="00AF07E7">
        <w:t xml:space="preserve"> </w:t>
      </w:r>
      <w:r w:rsidR="00633B31">
        <w:t xml:space="preserve">Danielle Bonano, </w:t>
      </w:r>
      <w:r w:rsidR="00696601">
        <w:t>Robert Eberhard (President)</w:t>
      </w:r>
      <w:r w:rsidR="00EC684F">
        <w:t xml:space="preserve">, </w:t>
      </w:r>
      <w:r w:rsidR="00AF07E7">
        <w:t>Carrie Mason</w:t>
      </w:r>
      <w:r w:rsidR="0022109B">
        <w:t>,</w:t>
      </w:r>
      <w:r w:rsidR="008B5F4F">
        <w:t xml:space="preserve"> </w:t>
      </w:r>
      <w:r w:rsidR="00567B23">
        <w:t xml:space="preserve">Marlena </w:t>
      </w:r>
      <w:proofErr w:type="spellStart"/>
      <w:r w:rsidR="00567B23">
        <w:t>O’Mealy</w:t>
      </w:r>
      <w:proofErr w:type="spellEnd"/>
      <w:r w:rsidR="00567B23">
        <w:t xml:space="preserve">, </w:t>
      </w:r>
      <w:r w:rsidR="00EC684F">
        <w:t xml:space="preserve">David Pede, </w:t>
      </w:r>
      <w:r w:rsidR="00AF07E7">
        <w:t>Steve Thomson</w:t>
      </w:r>
      <w:r w:rsidR="00567B23">
        <w:t>, Shannon Wood</w:t>
      </w:r>
      <w:r w:rsidR="00AF07E7">
        <w:t xml:space="preserve"> </w:t>
      </w:r>
    </w:p>
    <w:p w14:paraId="1B455AFA" w14:textId="14BDC470" w:rsidR="0022109B" w:rsidRPr="0022109B" w:rsidRDefault="00633B31">
      <w:r w:rsidRPr="00633B31">
        <w:rPr>
          <w:u w:val="single"/>
        </w:rPr>
        <w:t>Absent</w:t>
      </w:r>
      <w:r>
        <w:t xml:space="preserve">: </w:t>
      </w:r>
      <w:r w:rsidR="00567B23">
        <w:t>(none)</w:t>
      </w:r>
    </w:p>
    <w:p w14:paraId="1B4B88DD" w14:textId="77777777" w:rsidR="00D20928" w:rsidRDefault="00D20928"/>
    <w:p w14:paraId="58B7D334" w14:textId="3689D23E" w:rsidR="006474C1" w:rsidRDefault="00D20928">
      <w:r>
        <w:rPr>
          <w:b/>
          <w:bCs/>
        </w:rPr>
        <w:t>A</w:t>
      </w:r>
      <w:r w:rsidR="00E70A48">
        <w:rPr>
          <w:b/>
          <w:bCs/>
        </w:rPr>
        <w:t>pproval</w:t>
      </w:r>
      <w:r w:rsidR="007E7606">
        <w:rPr>
          <w:b/>
          <w:bCs/>
        </w:rPr>
        <w:t xml:space="preserve"> of Minutes</w:t>
      </w:r>
      <w:r w:rsidR="007E7606">
        <w:t xml:space="preserve">: </w:t>
      </w:r>
      <w:r w:rsidR="00297F48">
        <w:t>December 4</w:t>
      </w:r>
      <w:r w:rsidR="00633B31">
        <w:t>,</w:t>
      </w:r>
      <w:r w:rsidR="000C7148">
        <w:t xml:space="preserve"> 202</w:t>
      </w:r>
      <w:r w:rsidR="0022109B">
        <w:t>4</w:t>
      </w:r>
      <w:r w:rsidR="006F090B">
        <w:t xml:space="preserve"> </w:t>
      </w:r>
      <w:r w:rsidR="006474C1">
        <w:t>approved</w:t>
      </w:r>
      <w:r w:rsidR="007E7606">
        <w:t xml:space="preserve">. </w:t>
      </w:r>
    </w:p>
    <w:p w14:paraId="2EDD2814" w14:textId="5544CAE2" w:rsidR="00567B23" w:rsidRDefault="006474C1">
      <w:r>
        <w:tab/>
      </w:r>
      <w:r w:rsidRPr="006474C1">
        <w:rPr>
          <w:i/>
          <w:iCs/>
        </w:rPr>
        <w:t>Moved</w:t>
      </w:r>
      <w:r>
        <w:t>:</w:t>
      </w:r>
      <w:r w:rsidR="00983262">
        <w:t xml:space="preserve"> </w:t>
      </w:r>
      <w:r w:rsidR="00297F48">
        <w:t>Anita Abrams</w:t>
      </w:r>
    </w:p>
    <w:p w14:paraId="72279EF1" w14:textId="6715F595" w:rsidR="00734A34" w:rsidRDefault="006474C1">
      <w:r>
        <w:tab/>
      </w:r>
      <w:r w:rsidRPr="006474C1">
        <w:rPr>
          <w:i/>
          <w:iCs/>
        </w:rPr>
        <w:t>Seconded</w:t>
      </w:r>
      <w:r>
        <w:t>:</w:t>
      </w:r>
      <w:r w:rsidR="007E7606">
        <w:t xml:space="preserve"> </w:t>
      </w:r>
      <w:r w:rsidR="00297F48">
        <w:t>Danielle Bonano</w:t>
      </w:r>
    </w:p>
    <w:p w14:paraId="75097B0F" w14:textId="77777777" w:rsidR="00734A34" w:rsidRDefault="00734A34"/>
    <w:p w14:paraId="07C2E3DE" w14:textId="0289328E" w:rsidR="00734A34" w:rsidRDefault="00ED1B6B">
      <w:r>
        <w:rPr>
          <w:b/>
          <w:bCs/>
        </w:rPr>
        <w:t>Approval</w:t>
      </w:r>
      <w:r w:rsidR="007E7606">
        <w:rPr>
          <w:b/>
          <w:bCs/>
        </w:rPr>
        <w:t xml:space="preserve"> </w:t>
      </w:r>
      <w:r w:rsidR="00D20928">
        <w:rPr>
          <w:b/>
          <w:bCs/>
        </w:rPr>
        <w:t xml:space="preserve">of </w:t>
      </w:r>
      <w:r w:rsidR="007E7606">
        <w:rPr>
          <w:b/>
          <w:bCs/>
        </w:rPr>
        <w:t>Warrant</w:t>
      </w:r>
      <w:r w:rsidR="007E7606">
        <w:t xml:space="preserve">: </w:t>
      </w:r>
    </w:p>
    <w:p w14:paraId="5AAC6109" w14:textId="052E6ADE" w:rsidR="00734A34" w:rsidRDefault="007E7606">
      <w:r>
        <w:rPr>
          <w:b/>
          <w:bCs/>
        </w:rPr>
        <w:t>Motion</w:t>
      </w:r>
      <w:r>
        <w:t xml:space="preserve"> to approve</w:t>
      </w:r>
      <w:r w:rsidR="00D20928">
        <w:t xml:space="preserve"> </w:t>
      </w:r>
      <w:r w:rsidR="002700C4">
        <w:t>(</w:t>
      </w:r>
      <w:r w:rsidR="007561BE">
        <w:t>1</w:t>
      </w:r>
      <w:r w:rsidR="002700C4">
        <w:t>)</w:t>
      </w:r>
      <w:r w:rsidR="00F95C21">
        <w:t xml:space="preserve"> </w:t>
      </w:r>
      <w:r>
        <w:t xml:space="preserve">warrant </w:t>
      </w:r>
      <w:r>
        <w:rPr>
          <w:i/>
          <w:iCs/>
        </w:rPr>
        <w:t>passed</w:t>
      </w:r>
      <w:r>
        <w:t xml:space="preserve">.  </w:t>
      </w:r>
    </w:p>
    <w:p w14:paraId="2213889D" w14:textId="4958EE05" w:rsidR="00734A34" w:rsidRPr="00F10BF0" w:rsidRDefault="007E7606">
      <w:pPr>
        <w:ind w:firstLine="720"/>
      </w:pPr>
      <w:r>
        <w:rPr>
          <w:i/>
          <w:iCs/>
        </w:rPr>
        <w:t>Moved</w:t>
      </w:r>
      <w:r w:rsidR="00F10BF0" w:rsidRPr="00F10BF0">
        <w:t xml:space="preserve">: </w:t>
      </w:r>
      <w:r w:rsidR="00297F48">
        <w:t>David Pede</w:t>
      </w:r>
    </w:p>
    <w:p w14:paraId="73DB8FBC" w14:textId="35311057" w:rsidR="000C7148" w:rsidRPr="00F10BF0" w:rsidRDefault="007E7606" w:rsidP="000C7148">
      <w:pPr>
        <w:ind w:firstLine="720"/>
      </w:pPr>
      <w:r>
        <w:rPr>
          <w:i/>
          <w:iCs/>
        </w:rPr>
        <w:t>Seconded</w:t>
      </w:r>
      <w:r>
        <w:t xml:space="preserve">: </w:t>
      </w:r>
      <w:r w:rsidR="00297F48">
        <w:t xml:space="preserve">Marlena </w:t>
      </w:r>
      <w:proofErr w:type="spellStart"/>
      <w:r w:rsidR="00297F48">
        <w:t>O’Mealy</w:t>
      </w:r>
      <w:proofErr w:type="spellEnd"/>
    </w:p>
    <w:p w14:paraId="6EBE5C07" w14:textId="5B1D47D4" w:rsidR="008173F6" w:rsidRDefault="008173F6">
      <w:pPr>
        <w:rPr>
          <w:b/>
          <w:bCs/>
        </w:rPr>
      </w:pPr>
    </w:p>
    <w:p w14:paraId="2767AB9D" w14:textId="6146A896" w:rsidR="00975BCD" w:rsidRDefault="007E7606">
      <w:r>
        <w:rPr>
          <w:b/>
          <w:bCs/>
        </w:rPr>
        <w:t xml:space="preserve">Library Director’s Report </w:t>
      </w:r>
      <w:r>
        <w:t>(</w:t>
      </w:r>
      <w:r w:rsidR="004F6A63">
        <w:t>Carrie Mason</w:t>
      </w:r>
      <w:r w:rsidR="002700C4">
        <w:t>)</w:t>
      </w:r>
    </w:p>
    <w:p w14:paraId="67399AFC" w14:textId="77777777" w:rsidR="00AE5ACC" w:rsidRDefault="006B3333">
      <w:r>
        <w:t>-</w:t>
      </w:r>
      <w:r w:rsidR="001A65A0">
        <w:t xml:space="preserve">Carrie </w:t>
      </w:r>
      <w:r w:rsidR="004A408B">
        <w:t>circulated the written report as of</w:t>
      </w:r>
      <w:r w:rsidR="00241025">
        <w:t xml:space="preserve"> </w:t>
      </w:r>
      <w:r w:rsidR="00AE5ACC">
        <w:t>January 8, 2025</w:t>
      </w:r>
      <w:r w:rsidR="00AD2DC4">
        <w:t xml:space="preserve">. </w:t>
      </w:r>
    </w:p>
    <w:p w14:paraId="610DB67F" w14:textId="77777777" w:rsidR="00AE5ACC" w:rsidRDefault="00AE5ACC">
      <w:r>
        <w:t xml:space="preserve">-$3,913. 50 in expenditures, largely for 3 HP EliteOne 840 PCs with hardware support, was noted. </w:t>
      </w:r>
    </w:p>
    <w:p w14:paraId="30EEB1B8" w14:textId="77777777" w:rsidR="00AE5ACC" w:rsidRDefault="00AE5ACC">
      <w:r>
        <w:t xml:space="preserve">-Carrie reported that the gingerbread house construction took place in December but the </w:t>
      </w:r>
      <w:proofErr w:type="gramStart"/>
      <w:r>
        <w:t>Library</w:t>
      </w:r>
      <w:proofErr w:type="gramEnd"/>
      <w:r>
        <w:t xml:space="preserve"> did not participate in the parade this year.</w:t>
      </w:r>
    </w:p>
    <w:p w14:paraId="6A0A990C" w14:textId="77777777" w:rsidR="00025AC8" w:rsidRDefault="00AE5ACC">
      <w:r>
        <w:t>-The JTL is registered for ABC Mouse.</w:t>
      </w:r>
    </w:p>
    <w:p w14:paraId="6CE4FE1F" w14:textId="32068EF2" w:rsidR="00025AC8" w:rsidRDefault="00025AC8">
      <w:r>
        <w:t>-Hoopla support flyers ha</w:t>
      </w:r>
      <w:r w:rsidR="00450D66">
        <w:t>ve</w:t>
      </w:r>
      <w:r>
        <w:t xml:space="preserve"> been added to the website.</w:t>
      </w:r>
      <w:r w:rsidR="00241025">
        <w:t xml:space="preserve"> </w:t>
      </w:r>
    </w:p>
    <w:p w14:paraId="3565E6FC" w14:textId="77777777" w:rsidR="00025AC8" w:rsidRDefault="00025AC8">
      <w:r>
        <w:t>-The 2025 SALON Overdrive fees for the library are $287.37</w:t>
      </w:r>
    </w:p>
    <w:p w14:paraId="115E4716" w14:textId="77777777" w:rsidR="00025AC8" w:rsidRDefault="00025AC8">
      <w:r>
        <w:t>-Carrie will submit the Stewart’s $750 Matching Grant application for the Summer Reading Program by the 1/15/2025 due date.</w:t>
      </w:r>
    </w:p>
    <w:p w14:paraId="45F7EC9D" w14:textId="096BC729" w:rsidR="00025AC8" w:rsidRDefault="00025AC8">
      <w:r>
        <w:t>-The JTL will get an Amazon Credit Card</w:t>
      </w:r>
      <w:r w:rsidR="00E70800">
        <w:t xml:space="preserve"> under the Library’s name</w:t>
      </w:r>
      <w:r>
        <w:t>.</w:t>
      </w:r>
    </w:p>
    <w:p w14:paraId="0792AEB5" w14:textId="4A705429" w:rsidR="00025AC8" w:rsidRDefault="00025AC8">
      <w:r>
        <w:t>-The library is in the process of renewing its notary public authorization.</w:t>
      </w:r>
    </w:p>
    <w:p w14:paraId="374C5F1F" w14:textId="0A9A9FAD" w:rsidR="009E3AC9" w:rsidRDefault="009E3AC9">
      <w:r>
        <w:t xml:space="preserve"> </w:t>
      </w:r>
    </w:p>
    <w:p w14:paraId="5A30BB3A" w14:textId="77777777" w:rsidR="009E3AC9" w:rsidRDefault="009E3AC9"/>
    <w:p w14:paraId="72E7DBCA" w14:textId="69FA8FAA" w:rsidR="009E3AC9" w:rsidRDefault="009E3AC9">
      <w:r>
        <w:rPr>
          <w:b/>
          <w:bCs/>
        </w:rPr>
        <w:t>Old Business:</w:t>
      </w:r>
      <w:r>
        <w:t xml:space="preserve"> </w:t>
      </w:r>
      <w:r w:rsidR="00025AC8">
        <w:t xml:space="preserve">Shannon Wood, Carrie Mason, and Bob Eberhard will meet soon to draft a “Memorandum of Understanding” to share with the Town of Johnsburg concerning </w:t>
      </w:r>
      <w:r w:rsidR="00450D66">
        <w:t>the reporting and operation of the finance and budget of the Library/Town.</w:t>
      </w:r>
    </w:p>
    <w:p w14:paraId="415E6DE4" w14:textId="77777777" w:rsidR="009E3AC9" w:rsidRDefault="009E3AC9"/>
    <w:p w14:paraId="41115925" w14:textId="77777777" w:rsidR="00AD2DC4" w:rsidRDefault="00AD2DC4">
      <w:pPr>
        <w:rPr>
          <w:b/>
          <w:bCs/>
        </w:rPr>
      </w:pPr>
    </w:p>
    <w:p w14:paraId="45F37BF8" w14:textId="1BBF231D" w:rsidR="00AD2DC4" w:rsidRDefault="009E3AC9">
      <w:r>
        <w:rPr>
          <w:b/>
          <w:bCs/>
        </w:rPr>
        <w:t>New Business:</w:t>
      </w:r>
      <w:r>
        <w:t xml:space="preserve"> </w:t>
      </w:r>
      <w:r w:rsidR="00450D66">
        <w:t>(none)</w:t>
      </w:r>
    </w:p>
    <w:p w14:paraId="3D492D7C" w14:textId="374457E4" w:rsidR="00A93BEA" w:rsidRDefault="00A93BEA"/>
    <w:p w14:paraId="0545B772" w14:textId="77777777" w:rsidR="00A93BEA" w:rsidRPr="009E3AC9" w:rsidRDefault="00A93BEA"/>
    <w:p w14:paraId="474BBB7A" w14:textId="77777777" w:rsidR="00450D66" w:rsidRDefault="0096751A" w:rsidP="00450D66">
      <w:pPr>
        <w:rPr>
          <w:i/>
          <w:iCs/>
        </w:rPr>
      </w:pPr>
      <w:r w:rsidRPr="0096751A">
        <w:rPr>
          <w:b/>
          <w:bCs/>
        </w:rPr>
        <w:t>Motion</w:t>
      </w:r>
      <w:r>
        <w:t xml:space="preserve"> to adjou</w:t>
      </w:r>
      <w:r w:rsidR="007E7606">
        <w:t>rn the meeting a</w:t>
      </w:r>
      <w:r w:rsidR="002E7DEE">
        <w:t xml:space="preserve">t </w:t>
      </w:r>
      <w:r w:rsidR="00F10572">
        <w:t>5</w:t>
      </w:r>
      <w:r w:rsidR="00A93BEA">
        <w:t>:</w:t>
      </w:r>
      <w:r w:rsidR="00450D66">
        <w:t>18</w:t>
      </w:r>
      <w:r w:rsidR="00D413F3">
        <w:t xml:space="preserve"> </w:t>
      </w:r>
      <w:r w:rsidR="007E7606">
        <w:t xml:space="preserve">pm </w:t>
      </w:r>
      <w:r w:rsidR="007E7606" w:rsidRPr="002E7DEE">
        <w:rPr>
          <w:i/>
          <w:iCs/>
        </w:rPr>
        <w:t>passed</w:t>
      </w:r>
      <w:r w:rsidR="002E7DEE">
        <w:rPr>
          <w:i/>
          <w:iCs/>
        </w:rPr>
        <w:t>.</w:t>
      </w:r>
    </w:p>
    <w:p w14:paraId="2CA26563" w14:textId="43163DC0" w:rsidR="006B3333" w:rsidRPr="00450D66" w:rsidRDefault="007E7606" w:rsidP="00450D66">
      <w:r>
        <w:rPr>
          <w:i/>
          <w:iCs/>
        </w:rPr>
        <w:t>Mov</w:t>
      </w:r>
      <w:r w:rsidR="00450D66">
        <w:rPr>
          <w:i/>
          <w:iCs/>
        </w:rPr>
        <w:t xml:space="preserve">ed: </w:t>
      </w:r>
      <w:r w:rsidR="00450D66">
        <w:t xml:space="preserve">Marlena </w:t>
      </w:r>
      <w:proofErr w:type="spellStart"/>
      <w:r w:rsidR="00450D66">
        <w:t>O’Mealy</w:t>
      </w:r>
      <w:proofErr w:type="spellEnd"/>
    </w:p>
    <w:p w14:paraId="7F745390" w14:textId="53199F75" w:rsidR="00356277" w:rsidRDefault="006B3333">
      <w:pPr>
        <w:ind w:firstLine="720"/>
      </w:pPr>
      <w:r>
        <w:t>Se</w:t>
      </w:r>
      <w:r w:rsidR="007E7606">
        <w:rPr>
          <w:i/>
          <w:iCs/>
        </w:rPr>
        <w:t>conded</w:t>
      </w:r>
      <w:r w:rsidR="007E7606">
        <w:t xml:space="preserve">: </w:t>
      </w:r>
      <w:r w:rsidR="00C202F5">
        <w:t>Anita Abrams</w:t>
      </w:r>
    </w:p>
    <w:p w14:paraId="40C642F0" w14:textId="77777777" w:rsidR="00C202F5" w:rsidRDefault="00C202F5">
      <w:pPr>
        <w:ind w:firstLine="720"/>
      </w:pPr>
    </w:p>
    <w:p w14:paraId="5D3EB365" w14:textId="1B5A3730" w:rsidR="00BC23A1" w:rsidRPr="00C202F5" w:rsidRDefault="00BC23A1" w:rsidP="00BC23A1">
      <w:pPr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</w:pPr>
      <w:r w:rsidRPr="00BC23A1">
        <w:rPr>
          <w:rFonts w:ascii="Helvetica" w:eastAsiaTheme="minorEastAsia" w:hAnsi="Helvetica" w:cs="Helvetica"/>
          <w:sz w:val="20"/>
          <w:szCs w:val="20"/>
          <w:lang w:eastAsia="en-US"/>
        </w:rPr>
        <w:t>                                  </w:t>
      </w:r>
      <w:r w:rsidRPr="00BC23A1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 xml:space="preserve">Next Meeting </w:t>
      </w:r>
      <w:r w:rsidR="002E7DEE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>–</w:t>
      </w:r>
      <w:r w:rsidRPr="00BC23A1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 xml:space="preserve"> </w:t>
      </w:r>
      <w:r w:rsidR="006A328D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>February 5, 2025</w:t>
      </w:r>
      <w:r w:rsidR="00C202F5">
        <w:rPr>
          <w:rFonts w:ascii="Helvetica" w:eastAsiaTheme="minorEastAsia" w:hAnsi="Helvetica" w:cs="Helvetica"/>
          <w:b/>
          <w:bCs/>
          <w:sz w:val="20"/>
          <w:szCs w:val="20"/>
          <w:u w:val="single"/>
          <w:lang w:eastAsia="en-US"/>
        </w:rPr>
        <w:t xml:space="preserve"> at 5 pm </w:t>
      </w:r>
    </w:p>
    <w:p w14:paraId="49750734" w14:textId="77777777" w:rsidR="00BC23A1" w:rsidRPr="00BC23A1" w:rsidRDefault="00BC23A1" w:rsidP="00BC23A1">
      <w:pPr>
        <w:rPr>
          <w:rFonts w:ascii="Helvetica" w:eastAsiaTheme="minorEastAsia" w:hAnsi="Helvetica" w:cs="Helvetica"/>
          <w:sz w:val="20"/>
          <w:szCs w:val="20"/>
          <w:lang w:eastAsia="en-US"/>
        </w:rPr>
      </w:pPr>
    </w:p>
    <w:p w14:paraId="79C02336" w14:textId="77777777" w:rsidR="00356277" w:rsidRDefault="00356277">
      <w:pPr>
        <w:ind w:firstLine="720"/>
      </w:pPr>
    </w:p>
    <w:sectPr w:rsidR="00356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1D337" w14:textId="77777777" w:rsidR="00112EF4" w:rsidRDefault="00112EF4">
      <w:r>
        <w:separator/>
      </w:r>
    </w:p>
  </w:endnote>
  <w:endnote w:type="continuationSeparator" w:id="0">
    <w:p w14:paraId="7494CD94" w14:textId="77777777" w:rsidR="00112EF4" w:rsidRDefault="0011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AAD7" w14:textId="77777777" w:rsidR="001B77B4" w:rsidRDefault="001B7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4407" w14:textId="17EB923A" w:rsidR="00734A34" w:rsidRDefault="001B77B4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3839B" wp14:editId="146CC54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4499AC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Approved: </w:t>
    </w:r>
    <w:r w:rsidR="00850ADA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2/12/2025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12F9" w14:textId="77777777" w:rsidR="001B77B4" w:rsidRDefault="001B7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942D" w14:textId="77777777" w:rsidR="00112EF4" w:rsidRDefault="00112EF4">
      <w:r>
        <w:separator/>
      </w:r>
    </w:p>
  </w:footnote>
  <w:footnote w:type="continuationSeparator" w:id="0">
    <w:p w14:paraId="058E489B" w14:textId="77777777" w:rsidR="00112EF4" w:rsidRDefault="00112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59D1" w14:textId="77777777" w:rsidR="001B77B4" w:rsidRDefault="001B77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EAFD" w14:textId="77777777" w:rsidR="001B77B4" w:rsidRDefault="001B77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7A42" w14:textId="77777777" w:rsidR="001B77B4" w:rsidRDefault="001B7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F667C"/>
    <w:multiLevelType w:val="multilevel"/>
    <w:tmpl w:val="D63A1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653CE6"/>
    <w:multiLevelType w:val="multilevel"/>
    <w:tmpl w:val="150CC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82569254">
    <w:abstractNumId w:val="1"/>
  </w:num>
  <w:num w:numId="2" w16cid:durableId="201078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34"/>
    <w:rsid w:val="000207DD"/>
    <w:rsid w:val="00023DD9"/>
    <w:rsid w:val="00025AC8"/>
    <w:rsid w:val="0003775F"/>
    <w:rsid w:val="00040D88"/>
    <w:rsid w:val="000600EE"/>
    <w:rsid w:val="00063B89"/>
    <w:rsid w:val="00086DBC"/>
    <w:rsid w:val="00087E5E"/>
    <w:rsid w:val="000921DE"/>
    <w:rsid w:val="00092D48"/>
    <w:rsid w:val="000A2A04"/>
    <w:rsid w:val="000A3ED3"/>
    <w:rsid w:val="000A7F10"/>
    <w:rsid w:val="000B1D77"/>
    <w:rsid w:val="000B5EB4"/>
    <w:rsid w:val="000C5B2C"/>
    <w:rsid w:val="000C7148"/>
    <w:rsid w:val="000C743E"/>
    <w:rsid w:val="000D346D"/>
    <w:rsid w:val="000F1ED4"/>
    <w:rsid w:val="000F603F"/>
    <w:rsid w:val="00106B44"/>
    <w:rsid w:val="00107EF2"/>
    <w:rsid w:val="00112EF4"/>
    <w:rsid w:val="00120824"/>
    <w:rsid w:val="00135FE8"/>
    <w:rsid w:val="00145E30"/>
    <w:rsid w:val="00147009"/>
    <w:rsid w:val="001510A2"/>
    <w:rsid w:val="00152236"/>
    <w:rsid w:val="001543ED"/>
    <w:rsid w:val="0015761A"/>
    <w:rsid w:val="00173860"/>
    <w:rsid w:val="00182F32"/>
    <w:rsid w:val="001A10BF"/>
    <w:rsid w:val="001A4CA8"/>
    <w:rsid w:val="001A5D32"/>
    <w:rsid w:val="001A6536"/>
    <w:rsid w:val="001A65A0"/>
    <w:rsid w:val="001A7B00"/>
    <w:rsid w:val="001B77B4"/>
    <w:rsid w:val="001B79F8"/>
    <w:rsid w:val="001E44D5"/>
    <w:rsid w:val="001E6522"/>
    <w:rsid w:val="001F3B92"/>
    <w:rsid w:val="001F4982"/>
    <w:rsid w:val="002053AB"/>
    <w:rsid w:val="00205AC8"/>
    <w:rsid w:val="002060DB"/>
    <w:rsid w:val="0021280A"/>
    <w:rsid w:val="002144B6"/>
    <w:rsid w:val="0022109B"/>
    <w:rsid w:val="00224648"/>
    <w:rsid w:val="00225032"/>
    <w:rsid w:val="00235989"/>
    <w:rsid w:val="00236B7D"/>
    <w:rsid w:val="00241025"/>
    <w:rsid w:val="002460EC"/>
    <w:rsid w:val="00247605"/>
    <w:rsid w:val="00265665"/>
    <w:rsid w:val="00267017"/>
    <w:rsid w:val="002700C4"/>
    <w:rsid w:val="0027433E"/>
    <w:rsid w:val="00292339"/>
    <w:rsid w:val="00295189"/>
    <w:rsid w:val="00296F02"/>
    <w:rsid w:val="002973FD"/>
    <w:rsid w:val="00297F48"/>
    <w:rsid w:val="002A7383"/>
    <w:rsid w:val="002B28AA"/>
    <w:rsid w:val="002B410B"/>
    <w:rsid w:val="002B7838"/>
    <w:rsid w:val="002D62D6"/>
    <w:rsid w:val="002E7DEE"/>
    <w:rsid w:val="003229E2"/>
    <w:rsid w:val="00331E8C"/>
    <w:rsid w:val="00332F70"/>
    <w:rsid w:val="00334BF6"/>
    <w:rsid w:val="00351AD2"/>
    <w:rsid w:val="00356277"/>
    <w:rsid w:val="003821CD"/>
    <w:rsid w:val="0038625F"/>
    <w:rsid w:val="003A2A7D"/>
    <w:rsid w:val="003A56F1"/>
    <w:rsid w:val="003D2F5A"/>
    <w:rsid w:val="003D309B"/>
    <w:rsid w:val="003E15B3"/>
    <w:rsid w:val="003E1D83"/>
    <w:rsid w:val="003E5EA1"/>
    <w:rsid w:val="003F472E"/>
    <w:rsid w:val="00400640"/>
    <w:rsid w:val="004015B9"/>
    <w:rsid w:val="00405BDD"/>
    <w:rsid w:val="00414C0D"/>
    <w:rsid w:val="00421BF1"/>
    <w:rsid w:val="00437D32"/>
    <w:rsid w:val="00450D66"/>
    <w:rsid w:val="004A408B"/>
    <w:rsid w:val="004A5F67"/>
    <w:rsid w:val="004D3DB1"/>
    <w:rsid w:val="004D70CF"/>
    <w:rsid w:val="004E7CA7"/>
    <w:rsid w:val="004F6A63"/>
    <w:rsid w:val="005133D6"/>
    <w:rsid w:val="005169DB"/>
    <w:rsid w:val="005277F3"/>
    <w:rsid w:val="00537BEF"/>
    <w:rsid w:val="00551E3B"/>
    <w:rsid w:val="00561987"/>
    <w:rsid w:val="00561B4D"/>
    <w:rsid w:val="00565917"/>
    <w:rsid w:val="0056591C"/>
    <w:rsid w:val="00565BF1"/>
    <w:rsid w:val="00567B23"/>
    <w:rsid w:val="00580164"/>
    <w:rsid w:val="005B03E9"/>
    <w:rsid w:val="005C4D84"/>
    <w:rsid w:val="005C5F40"/>
    <w:rsid w:val="005E7682"/>
    <w:rsid w:val="005F0CCA"/>
    <w:rsid w:val="006151DA"/>
    <w:rsid w:val="0063084B"/>
    <w:rsid w:val="00633B31"/>
    <w:rsid w:val="006349DB"/>
    <w:rsid w:val="00634AE7"/>
    <w:rsid w:val="00642630"/>
    <w:rsid w:val="006474C1"/>
    <w:rsid w:val="00655273"/>
    <w:rsid w:val="006773B3"/>
    <w:rsid w:val="00687795"/>
    <w:rsid w:val="00696601"/>
    <w:rsid w:val="006A328D"/>
    <w:rsid w:val="006A35A5"/>
    <w:rsid w:val="006B3333"/>
    <w:rsid w:val="006B4426"/>
    <w:rsid w:val="006E1555"/>
    <w:rsid w:val="006E244F"/>
    <w:rsid w:val="006F090B"/>
    <w:rsid w:val="00714C9E"/>
    <w:rsid w:val="00734A34"/>
    <w:rsid w:val="00737B62"/>
    <w:rsid w:val="0074697A"/>
    <w:rsid w:val="007521A4"/>
    <w:rsid w:val="0075579A"/>
    <w:rsid w:val="007561BE"/>
    <w:rsid w:val="007C7029"/>
    <w:rsid w:val="007E231E"/>
    <w:rsid w:val="007E7606"/>
    <w:rsid w:val="007F06CD"/>
    <w:rsid w:val="007F2378"/>
    <w:rsid w:val="008173F6"/>
    <w:rsid w:val="008214CA"/>
    <w:rsid w:val="00832B8A"/>
    <w:rsid w:val="00833330"/>
    <w:rsid w:val="00844B90"/>
    <w:rsid w:val="00850ADA"/>
    <w:rsid w:val="0085630E"/>
    <w:rsid w:val="0088041F"/>
    <w:rsid w:val="0088332D"/>
    <w:rsid w:val="008A414D"/>
    <w:rsid w:val="008B3B82"/>
    <w:rsid w:val="008B5F4F"/>
    <w:rsid w:val="008B6B23"/>
    <w:rsid w:val="008D2F68"/>
    <w:rsid w:val="008D4336"/>
    <w:rsid w:val="008E6F85"/>
    <w:rsid w:val="00904724"/>
    <w:rsid w:val="009066A7"/>
    <w:rsid w:val="00922E51"/>
    <w:rsid w:val="00925329"/>
    <w:rsid w:val="00945169"/>
    <w:rsid w:val="00945D5C"/>
    <w:rsid w:val="0095559E"/>
    <w:rsid w:val="0096751A"/>
    <w:rsid w:val="00975BCD"/>
    <w:rsid w:val="00983262"/>
    <w:rsid w:val="009907DD"/>
    <w:rsid w:val="00993FB2"/>
    <w:rsid w:val="00996C8F"/>
    <w:rsid w:val="009A6B15"/>
    <w:rsid w:val="009B1E0D"/>
    <w:rsid w:val="009B2E2A"/>
    <w:rsid w:val="009C3585"/>
    <w:rsid w:val="009E3AC9"/>
    <w:rsid w:val="009F37AC"/>
    <w:rsid w:val="00A0100E"/>
    <w:rsid w:val="00A04CC0"/>
    <w:rsid w:val="00A073FA"/>
    <w:rsid w:val="00A07E88"/>
    <w:rsid w:val="00A2762A"/>
    <w:rsid w:val="00A30176"/>
    <w:rsid w:val="00A67957"/>
    <w:rsid w:val="00A93BEA"/>
    <w:rsid w:val="00AC026F"/>
    <w:rsid w:val="00AC698C"/>
    <w:rsid w:val="00AD2DC4"/>
    <w:rsid w:val="00AE5ACC"/>
    <w:rsid w:val="00AF07E7"/>
    <w:rsid w:val="00AF3F1F"/>
    <w:rsid w:val="00AF747D"/>
    <w:rsid w:val="00B00FB7"/>
    <w:rsid w:val="00B15B52"/>
    <w:rsid w:val="00B40E16"/>
    <w:rsid w:val="00B864BE"/>
    <w:rsid w:val="00B91FDC"/>
    <w:rsid w:val="00B93785"/>
    <w:rsid w:val="00BB755A"/>
    <w:rsid w:val="00BC23A1"/>
    <w:rsid w:val="00BC68BC"/>
    <w:rsid w:val="00BD32E6"/>
    <w:rsid w:val="00BE1534"/>
    <w:rsid w:val="00BE4362"/>
    <w:rsid w:val="00BE6CED"/>
    <w:rsid w:val="00C0219D"/>
    <w:rsid w:val="00C202F5"/>
    <w:rsid w:val="00C2566B"/>
    <w:rsid w:val="00C56441"/>
    <w:rsid w:val="00C661F5"/>
    <w:rsid w:val="00CB670A"/>
    <w:rsid w:val="00CB6D58"/>
    <w:rsid w:val="00CE3662"/>
    <w:rsid w:val="00D10CB5"/>
    <w:rsid w:val="00D20928"/>
    <w:rsid w:val="00D220C7"/>
    <w:rsid w:val="00D413F3"/>
    <w:rsid w:val="00D43E03"/>
    <w:rsid w:val="00D5216E"/>
    <w:rsid w:val="00D62E28"/>
    <w:rsid w:val="00D7164C"/>
    <w:rsid w:val="00D76F72"/>
    <w:rsid w:val="00DB05DE"/>
    <w:rsid w:val="00DD4E8E"/>
    <w:rsid w:val="00DE7469"/>
    <w:rsid w:val="00DF2064"/>
    <w:rsid w:val="00E12E73"/>
    <w:rsid w:val="00E15955"/>
    <w:rsid w:val="00E41616"/>
    <w:rsid w:val="00E61EE9"/>
    <w:rsid w:val="00E70800"/>
    <w:rsid w:val="00E70A48"/>
    <w:rsid w:val="00E96AD9"/>
    <w:rsid w:val="00EA0587"/>
    <w:rsid w:val="00EB27E4"/>
    <w:rsid w:val="00EB3D10"/>
    <w:rsid w:val="00EC0FDF"/>
    <w:rsid w:val="00EC457C"/>
    <w:rsid w:val="00EC684F"/>
    <w:rsid w:val="00ED1126"/>
    <w:rsid w:val="00ED1B6B"/>
    <w:rsid w:val="00ED75C3"/>
    <w:rsid w:val="00EE03E5"/>
    <w:rsid w:val="00F10572"/>
    <w:rsid w:val="00F10BF0"/>
    <w:rsid w:val="00F139BB"/>
    <w:rsid w:val="00F26589"/>
    <w:rsid w:val="00F4393A"/>
    <w:rsid w:val="00F517B7"/>
    <w:rsid w:val="00F64F87"/>
    <w:rsid w:val="00F661B5"/>
    <w:rsid w:val="00F66F67"/>
    <w:rsid w:val="00F95A76"/>
    <w:rsid w:val="00F95C21"/>
    <w:rsid w:val="00FA1759"/>
    <w:rsid w:val="00FC0612"/>
    <w:rsid w:val="00FD37A6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2FF0"/>
  <w15:docId w15:val="{38E314DB-043A-47D1-B3FC-1DBDC870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E55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33CB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33CB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E2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B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333CB1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rsid w:val="00356277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E0FB6-5252-4E2A-9005-1679930F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Thomson</dc:creator>
  <dc:description/>
  <cp:lastModifiedBy>Mason, Carrie</cp:lastModifiedBy>
  <cp:revision>5</cp:revision>
  <cp:lastPrinted>2022-06-01T20:19:00Z</cp:lastPrinted>
  <dcterms:created xsi:type="dcterms:W3CDTF">2025-01-12T17:33:00Z</dcterms:created>
  <dcterms:modified xsi:type="dcterms:W3CDTF">2025-02-22T17:24:00Z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