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2229C9B2" w:rsidR="00734A34" w:rsidRDefault="00983262">
      <w:pPr>
        <w:jc w:val="center"/>
      </w:pPr>
      <w:r>
        <w:t xml:space="preserve"> </w:t>
      </w:r>
      <w:r w:rsidR="000C7148">
        <w:t>April 5,</w:t>
      </w:r>
      <w:r w:rsidR="006349DB">
        <w:t xml:space="preserve"> </w:t>
      </w:r>
      <w:r w:rsidR="006F090B">
        <w:t>2023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22B81C7A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983262">
        <w:t>President Robert Eberhard</w:t>
      </w:r>
      <w:r w:rsidR="00F95C21">
        <w:t>.</w:t>
      </w:r>
    </w:p>
    <w:p w14:paraId="3BAD44EB" w14:textId="77777777" w:rsidR="00734A34" w:rsidRDefault="00734A34">
      <w:pPr>
        <w:jc w:val="center"/>
      </w:pPr>
    </w:p>
    <w:p w14:paraId="2BF61CC3" w14:textId="2402B171" w:rsidR="00983262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8B5F4F">
        <w:t xml:space="preserve">Steve Shaughnessy, </w:t>
      </w:r>
      <w:r w:rsidR="003A2A7D">
        <w:t>Carrie Mason</w:t>
      </w:r>
      <w:r w:rsidR="00C661F5">
        <w:t>,</w:t>
      </w:r>
      <w:r>
        <w:t xml:space="preserve"> </w:t>
      </w:r>
      <w:r w:rsidR="009B2E2A">
        <w:t>Caroline Jackson,</w:t>
      </w:r>
      <w:r w:rsidR="008B5F4F">
        <w:t xml:space="preserve"> </w:t>
      </w:r>
      <w:r w:rsidR="002700C4">
        <w:t xml:space="preserve"> </w:t>
      </w:r>
    </w:p>
    <w:p w14:paraId="1D12F33B" w14:textId="77777777" w:rsidR="000C7148" w:rsidRDefault="00983262" w:rsidP="000C7148">
      <w:r>
        <w:t>Robert Eberhard,</w:t>
      </w:r>
      <w:r w:rsidR="000C7148">
        <w:t xml:space="preserve"> Donna Messerle, Cheryl Gillespie</w:t>
      </w:r>
    </w:p>
    <w:p w14:paraId="6EC762D6" w14:textId="237E7555" w:rsidR="00734A34" w:rsidRDefault="00983262">
      <w:pPr>
        <w:rPr>
          <w:u w:val="single"/>
        </w:rPr>
      </w:pPr>
      <w:r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0C7148">
        <w:t>Anita Abrams, Steve Thomson</w:t>
      </w:r>
    </w:p>
    <w:p w14:paraId="551324C9" w14:textId="747BE542" w:rsidR="006F090B" w:rsidRDefault="006F090B"/>
    <w:p w14:paraId="1B4B88DD" w14:textId="77777777" w:rsidR="00D20928" w:rsidRDefault="00D20928"/>
    <w:p w14:paraId="58B7D334" w14:textId="57BBA036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0C7148">
        <w:t>March 1, 2023</w:t>
      </w:r>
      <w:r w:rsidR="006F090B">
        <w:t xml:space="preserve"> </w:t>
      </w:r>
      <w:r w:rsidR="006474C1">
        <w:t>approved</w:t>
      </w:r>
      <w:r w:rsidR="007E7606">
        <w:t xml:space="preserve">. </w:t>
      </w:r>
    </w:p>
    <w:p w14:paraId="325FE255" w14:textId="2C48DB37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Steve Shaughnessy</w:t>
      </w:r>
    </w:p>
    <w:p w14:paraId="72279EF1" w14:textId="09B5C1A2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0C7148">
        <w:t>Cheryl Gillespie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22B1C5BB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 </w:t>
      </w:r>
      <w:r w:rsidR="002700C4">
        <w:t>(</w:t>
      </w:r>
      <w:r w:rsidR="000C7148">
        <w:t>5</w:t>
      </w:r>
      <w:r w:rsidR="002700C4">
        <w:t>)</w:t>
      </w:r>
      <w:r w:rsidR="00F95C21">
        <w:t xml:space="preserve"> 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0C7148">
        <w:t>$ 1,339.03</w:t>
      </w:r>
      <w:r w:rsidR="008B5F4F">
        <w:t xml:space="preserve"> for</w:t>
      </w:r>
      <w:r w:rsidR="00400640">
        <w:t xml:space="preserve"> </w:t>
      </w:r>
      <w:r w:rsidR="008B5F4F">
        <w:t>Books and DVD’s,</w:t>
      </w:r>
      <w:r w:rsidR="006349DB">
        <w:t xml:space="preserve"> </w:t>
      </w:r>
      <w:r w:rsidR="002B7838">
        <w:t xml:space="preserve">Internet </w:t>
      </w:r>
      <w:r w:rsidR="006349DB">
        <w:t>F</w:t>
      </w:r>
      <w:r w:rsidR="002B7838">
        <w:t>ees</w:t>
      </w:r>
      <w:r w:rsidR="006349DB">
        <w:t>, and SALS Automation/ Overdrive Fees.</w:t>
      </w:r>
    </w:p>
    <w:p w14:paraId="2213889D" w14:textId="0F65CEFB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0C7148">
        <w:t>Steve Shaughnessy</w:t>
      </w:r>
      <w:r w:rsidR="000C7148" w:rsidRPr="000C7148">
        <w:t xml:space="preserve"> </w:t>
      </w:r>
    </w:p>
    <w:p w14:paraId="73DB8FBC" w14:textId="1ECBDD44" w:rsidR="000C7148" w:rsidRPr="00F10BF0" w:rsidRDefault="007E7606" w:rsidP="000C7148">
      <w:pPr>
        <w:ind w:firstLine="720"/>
      </w:pPr>
      <w:r>
        <w:rPr>
          <w:i/>
          <w:iCs/>
        </w:rPr>
        <w:t>Seconded</w:t>
      </w:r>
      <w:r>
        <w:t xml:space="preserve">: </w:t>
      </w:r>
      <w:r w:rsidR="000C7148" w:rsidRPr="000C7148">
        <w:t xml:space="preserve"> </w:t>
      </w:r>
      <w:r w:rsidR="000C7148">
        <w:t>Caroline Jackson</w:t>
      </w:r>
    </w:p>
    <w:p w14:paraId="0DCE33E9" w14:textId="77777777" w:rsidR="000C7148" w:rsidRPr="000F603F" w:rsidRDefault="000C7148" w:rsidP="000C7148">
      <w:pPr>
        <w:rPr>
          <w:b/>
          <w:bCs/>
        </w:rPr>
      </w:pPr>
    </w:p>
    <w:p w14:paraId="3AAA2B44" w14:textId="5F9AC9D1" w:rsidR="000C7148" w:rsidRDefault="000C7148" w:rsidP="000C7148">
      <w:r>
        <w:rPr>
          <w:b/>
          <w:bCs/>
        </w:rPr>
        <w:t>Financial Officer</w:t>
      </w:r>
      <w:r w:rsidRPr="00C4467B">
        <w:rPr>
          <w:b/>
          <w:bCs/>
        </w:rPr>
        <w:t>’s Report</w:t>
      </w:r>
      <w:r>
        <w:rPr>
          <w:b/>
          <w:bCs/>
        </w:rPr>
        <w:t xml:space="preserve"> </w:t>
      </w:r>
      <w:r w:rsidRPr="00FD3AAE">
        <w:t>(</w:t>
      </w:r>
      <w:r>
        <w:t>Cheryl Gillespie</w:t>
      </w:r>
      <w:r w:rsidRPr="00FD3AAE">
        <w:t>)</w:t>
      </w:r>
    </w:p>
    <w:p w14:paraId="503D4D29" w14:textId="03BB87A0" w:rsidR="000C7148" w:rsidRDefault="000C7148" w:rsidP="000C7148">
      <w:r>
        <w:t>Financial reports will be presented on a quarterly basis.</w:t>
      </w:r>
    </w:p>
    <w:p w14:paraId="626CA98D" w14:textId="49261229" w:rsidR="00734A34" w:rsidRDefault="00734A34">
      <w:pPr>
        <w:ind w:firstLine="720"/>
      </w:pPr>
    </w:p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2F8E43FB" w14:textId="7E1450C6" w:rsidR="00145E30" w:rsidRDefault="000C7148" w:rsidP="00414C0D">
      <w:r>
        <w:t xml:space="preserve">Monies from </w:t>
      </w:r>
      <w:r w:rsidR="00F95C21">
        <w:t>Stewart’s</w:t>
      </w:r>
      <w:r>
        <w:t xml:space="preserve"> Grant has been received in the amount of $750.00 to be used for the Summer Reading Program.</w:t>
      </w:r>
    </w:p>
    <w:p w14:paraId="7938FC55" w14:textId="2409C48A" w:rsidR="000C7148" w:rsidRDefault="000C7148" w:rsidP="00414C0D">
      <w:pPr>
        <w:rPr>
          <w:i/>
          <w:iCs/>
        </w:rPr>
      </w:pPr>
      <w:r w:rsidRPr="000C7148">
        <w:rPr>
          <w:b/>
          <w:bCs/>
        </w:rPr>
        <w:t xml:space="preserve">Motion </w:t>
      </w:r>
      <w:r w:rsidRPr="000C7148">
        <w:t>to approve</w:t>
      </w:r>
      <w:r>
        <w:t xml:space="preserve"> the purchase of three “All in One” Public Computers</w:t>
      </w:r>
      <w:r w:rsidR="000207DD">
        <w:t xml:space="preserve"> for the amount of $1,300.00 each</w:t>
      </w:r>
      <w:r>
        <w:t xml:space="preserve"> and</w:t>
      </w:r>
      <w:r w:rsidR="000207DD">
        <w:t xml:space="preserve"> one tabletop Printer/Scanner/Fax Machine for the amount of $230.00 </w:t>
      </w:r>
      <w:r w:rsidR="000207DD" w:rsidRPr="000207DD">
        <w:rPr>
          <w:i/>
          <w:iCs/>
        </w:rPr>
        <w:t>passed.</w:t>
      </w:r>
    </w:p>
    <w:p w14:paraId="25C5AA4A" w14:textId="09D2BA71" w:rsidR="000207DD" w:rsidRDefault="000207DD" w:rsidP="00414C0D">
      <w:pPr>
        <w:rPr>
          <w:i/>
          <w:iCs/>
        </w:rPr>
      </w:pPr>
      <w:r>
        <w:rPr>
          <w:i/>
          <w:iCs/>
        </w:rPr>
        <w:tab/>
        <w:t xml:space="preserve">Moved: </w:t>
      </w:r>
      <w:r w:rsidRPr="000207DD">
        <w:t>Steve Shaughnessy</w:t>
      </w:r>
    </w:p>
    <w:p w14:paraId="7819750F" w14:textId="21C9BA8F" w:rsidR="000207DD" w:rsidRPr="000207DD" w:rsidRDefault="000207DD" w:rsidP="00414C0D">
      <w:pPr>
        <w:rPr>
          <w:b/>
          <w:bCs/>
          <w:i/>
          <w:iCs/>
        </w:rPr>
      </w:pPr>
      <w:r>
        <w:rPr>
          <w:i/>
          <w:iCs/>
        </w:rPr>
        <w:tab/>
        <w:t xml:space="preserve">Seconded: </w:t>
      </w:r>
      <w:r w:rsidRPr="000207DD">
        <w:t>Donna Messerle</w:t>
      </w:r>
    </w:p>
    <w:p w14:paraId="36876C18" w14:textId="77777777" w:rsidR="00086DBC" w:rsidRDefault="00086DBC"/>
    <w:p w14:paraId="42E7E6BF" w14:textId="20C8C061" w:rsidR="00086DBC" w:rsidRDefault="007E7606">
      <w:pPr>
        <w:rPr>
          <w:b/>
          <w:bCs/>
        </w:rPr>
      </w:pPr>
      <w:r>
        <w:rPr>
          <w:b/>
          <w:bCs/>
        </w:rPr>
        <w:t>Reports of Standing Committee</w:t>
      </w:r>
      <w:r w:rsidR="00086DBC">
        <w:rPr>
          <w:b/>
          <w:bCs/>
        </w:rPr>
        <w:t>s:</w:t>
      </w:r>
    </w:p>
    <w:p w14:paraId="50890900" w14:textId="6975E414" w:rsidR="000207DD" w:rsidRDefault="000207DD">
      <w:r>
        <w:rPr>
          <w:b/>
          <w:bCs/>
        </w:rPr>
        <w:t xml:space="preserve">Communication and Correspondence: </w:t>
      </w:r>
      <w:r w:rsidRPr="000207DD">
        <w:t>Donna Messerle has a  number of Thank You notes</w:t>
      </w:r>
      <w:r w:rsidR="00F95C21">
        <w:t xml:space="preserve"> to complete</w:t>
      </w:r>
      <w:r w:rsidRPr="000207DD">
        <w:t xml:space="preserve"> for donations made to the Library.</w:t>
      </w:r>
    </w:p>
    <w:p w14:paraId="2FEAAC54" w14:textId="77777777" w:rsidR="00A04CC0" w:rsidRDefault="00A04CC0"/>
    <w:p w14:paraId="72939595" w14:textId="4CE99E3D" w:rsidR="000207DD" w:rsidRDefault="000207DD" w:rsidP="000207DD">
      <w:pPr>
        <w:rPr>
          <w:b/>
          <w:bCs/>
        </w:rPr>
      </w:pPr>
      <w:r w:rsidRPr="001A6536">
        <w:rPr>
          <w:b/>
          <w:bCs/>
        </w:rPr>
        <w:t>New Business</w:t>
      </w:r>
      <w:r>
        <w:rPr>
          <w:b/>
          <w:bCs/>
        </w:rPr>
        <w:t xml:space="preserve">: </w:t>
      </w:r>
    </w:p>
    <w:p w14:paraId="39686007" w14:textId="66DD9068" w:rsidR="000207DD" w:rsidRPr="000207DD" w:rsidRDefault="000207DD" w:rsidP="000207DD">
      <w:pPr>
        <w:rPr>
          <w:i/>
          <w:iCs/>
        </w:rPr>
      </w:pPr>
      <w:r>
        <w:rPr>
          <w:b/>
          <w:bCs/>
        </w:rPr>
        <w:t xml:space="preserve">Motion </w:t>
      </w:r>
      <w:r w:rsidRPr="000207DD">
        <w:t>to approve the signing of the yearly SALS Joint Service Agreement</w:t>
      </w:r>
      <w:r>
        <w:rPr>
          <w:b/>
          <w:bCs/>
        </w:rPr>
        <w:t xml:space="preserve"> </w:t>
      </w:r>
      <w:r w:rsidRPr="000207DD">
        <w:rPr>
          <w:i/>
          <w:iCs/>
        </w:rPr>
        <w:t>passed.</w:t>
      </w:r>
    </w:p>
    <w:p w14:paraId="79E29C04" w14:textId="44D90111" w:rsidR="000207DD" w:rsidRPr="000207DD" w:rsidRDefault="000207DD" w:rsidP="000207DD">
      <w:r>
        <w:rPr>
          <w:b/>
          <w:bCs/>
        </w:rPr>
        <w:tab/>
      </w:r>
      <w:r w:rsidRPr="000207DD">
        <w:rPr>
          <w:i/>
          <w:iCs/>
        </w:rPr>
        <w:t>Moved:</w:t>
      </w:r>
      <w:r>
        <w:rPr>
          <w:b/>
          <w:bCs/>
        </w:rPr>
        <w:t xml:space="preserve"> </w:t>
      </w:r>
      <w:r w:rsidRPr="000207DD">
        <w:t>Cheryl Gillespie</w:t>
      </w:r>
    </w:p>
    <w:p w14:paraId="11ACA6C7" w14:textId="3485C25E" w:rsidR="000207DD" w:rsidRDefault="000207DD" w:rsidP="000207DD">
      <w:r>
        <w:rPr>
          <w:b/>
          <w:bCs/>
        </w:rPr>
        <w:tab/>
      </w:r>
      <w:r w:rsidRPr="000207DD">
        <w:rPr>
          <w:i/>
          <w:iCs/>
        </w:rPr>
        <w:t>Seconded:</w:t>
      </w:r>
      <w:r>
        <w:rPr>
          <w:b/>
          <w:bCs/>
        </w:rPr>
        <w:t xml:space="preserve"> </w:t>
      </w:r>
      <w:r w:rsidRPr="000207DD">
        <w:t>Steve Shaughnessy</w:t>
      </w:r>
    </w:p>
    <w:p w14:paraId="041346E6" w14:textId="77777777" w:rsidR="000207DD" w:rsidRPr="000207DD" w:rsidRDefault="000207DD"/>
    <w:p w14:paraId="0483D10C" w14:textId="3B3D8E15" w:rsidR="001B79F8" w:rsidRDefault="001A7B00">
      <w:r>
        <w:rPr>
          <w:b/>
          <w:bCs/>
        </w:rPr>
        <w:t xml:space="preserve">Old </w:t>
      </w:r>
      <w:r w:rsidR="001A6536" w:rsidRPr="001A6536">
        <w:rPr>
          <w:b/>
          <w:bCs/>
        </w:rPr>
        <w:t>Busi</w:t>
      </w:r>
      <w:r w:rsidR="001B79F8">
        <w:rPr>
          <w:b/>
          <w:bCs/>
        </w:rPr>
        <w:t>ness:</w:t>
      </w:r>
      <w:r w:rsidR="000600EE">
        <w:rPr>
          <w:b/>
          <w:bCs/>
        </w:rPr>
        <w:t xml:space="preserve"> </w:t>
      </w:r>
    </w:p>
    <w:p w14:paraId="43809864" w14:textId="5E300733" w:rsidR="00A04CC0" w:rsidRDefault="00A04CC0">
      <w:r>
        <w:t>Development of a patron evaluation form which includes assessing the patron’s experience at the Library will be developed.</w:t>
      </w:r>
    </w:p>
    <w:p w14:paraId="73911D25" w14:textId="21180AAE" w:rsidR="005F0CCA" w:rsidRDefault="005F0CCA"/>
    <w:p w14:paraId="325E80F7" w14:textId="5E4FBF5B" w:rsidR="005F0CCA" w:rsidRPr="005F0CCA" w:rsidRDefault="005F0CCA">
      <w:pPr>
        <w:rPr>
          <w:i/>
          <w:iCs/>
        </w:rPr>
      </w:pPr>
      <w:r w:rsidRPr="005F0CCA">
        <w:rPr>
          <w:b/>
          <w:bCs/>
        </w:rPr>
        <w:lastRenderedPageBreak/>
        <w:t>Motion</w:t>
      </w:r>
      <w:r>
        <w:t xml:space="preserve"> to </w:t>
      </w:r>
      <w:r w:rsidR="000921DE">
        <w:t xml:space="preserve">move to </w:t>
      </w:r>
      <w:r>
        <w:t xml:space="preserve">Executive Session at 5:40 pm </w:t>
      </w:r>
      <w:r w:rsidRPr="005F0CCA">
        <w:rPr>
          <w:i/>
          <w:iCs/>
        </w:rPr>
        <w:t>passed.</w:t>
      </w:r>
    </w:p>
    <w:p w14:paraId="459342DC" w14:textId="51337D5B" w:rsidR="005F0CCA" w:rsidRDefault="005F0CCA">
      <w:r>
        <w:tab/>
      </w:r>
      <w:r w:rsidRPr="005F0CCA">
        <w:rPr>
          <w:i/>
          <w:iCs/>
        </w:rPr>
        <w:t>Moved:</w:t>
      </w:r>
      <w:r>
        <w:t xml:space="preserve"> Cheryl Gillespie</w:t>
      </w:r>
    </w:p>
    <w:p w14:paraId="3F5CE36D" w14:textId="718C7065" w:rsidR="005F0CCA" w:rsidRDefault="005F0CCA">
      <w:r>
        <w:tab/>
      </w:r>
      <w:r w:rsidRPr="005F0CCA">
        <w:rPr>
          <w:i/>
          <w:iCs/>
        </w:rPr>
        <w:t>Seconded:</w:t>
      </w:r>
      <w:r>
        <w:t xml:space="preserve"> Caroline Jackson</w:t>
      </w:r>
    </w:p>
    <w:p w14:paraId="33C0C88E" w14:textId="107F70DB" w:rsidR="005F0CCA" w:rsidRDefault="005F0CCA">
      <w:r w:rsidRPr="005F0CCA">
        <w:rPr>
          <w:b/>
          <w:bCs/>
        </w:rPr>
        <w:t xml:space="preserve">Motion </w:t>
      </w:r>
      <w:r>
        <w:t xml:space="preserve">to </w:t>
      </w:r>
      <w:r w:rsidR="000921DE">
        <w:t>adjourn</w:t>
      </w:r>
      <w:r>
        <w:t xml:space="preserve"> Executive Session at 5:55 pm </w:t>
      </w:r>
      <w:r w:rsidRPr="005F0CCA">
        <w:rPr>
          <w:i/>
          <w:iCs/>
        </w:rPr>
        <w:t>passed.</w:t>
      </w:r>
    </w:p>
    <w:p w14:paraId="66DCB5D1" w14:textId="0457B3A4" w:rsidR="005F0CCA" w:rsidRDefault="005F0CCA">
      <w:r>
        <w:tab/>
      </w:r>
      <w:r w:rsidRPr="005F0CCA">
        <w:rPr>
          <w:i/>
          <w:iCs/>
        </w:rPr>
        <w:t>Moved:</w:t>
      </w:r>
      <w:r>
        <w:t xml:space="preserve"> Steve Shaughnessy</w:t>
      </w:r>
    </w:p>
    <w:p w14:paraId="339340DE" w14:textId="4FA2BC8F" w:rsidR="005F0CCA" w:rsidRPr="000600EE" w:rsidRDefault="005F0CCA">
      <w:pPr>
        <w:rPr>
          <w:b/>
          <w:bCs/>
        </w:rPr>
      </w:pPr>
      <w:r>
        <w:tab/>
      </w:r>
      <w:r w:rsidRPr="005F0CCA">
        <w:rPr>
          <w:i/>
          <w:iCs/>
        </w:rPr>
        <w:t>Seconded:</w:t>
      </w:r>
      <w:r>
        <w:t xml:space="preserve"> Cheryl Gillespie</w:t>
      </w:r>
    </w:p>
    <w:p w14:paraId="2D1AD308" w14:textId="2FCD0FC6" w:rsidR="001A6536" w:rsidRDefault="001A6536"/>
    <w:p w14:paraId="7739B9B2" w14:textId="0DFDB4A5" w:rsidR="000600EE" w:rsidRPr="000207DD" w:rsidRDefault="000600EE"/>
    <w:p w14:paraId="76AF4916" w14:textId="27F67E33" w:rsidR="001A7B00" w:rsidRPr="00E96AD9" w:rsidRDefault="001A7B00">
      <w:r>
        <w:rPr>
          <w:b/>
          <w:bCs/>
        </w:rPr>
        <w:t>Adjournment</w:t>
      </w:r>
    </w:p>
    <w:p w14:paraId="204FFCB6" w14:textId="0E6BCBE3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 xml:space="preserve">t </w:t>
      </w:r>
      <w:r w:rsidR="005F0CCA">
        <w:t>6:00</w:t>
      </w:r>
      <w:r w:rsidR="001B79F8">
        <w:t xml:space="preserve"> 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2E863381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5169DB">
        <w:t>Steve Shaughnessy</w:t>
      </w:r>
    </w:p>
    <w:p w14:paraId="19B6CADF" w14:textId="5CCDB67D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5F0CCA">
        <w:t>Caroline Jackson</w:t>
      </w:r>
    </w:p>
    <w:p w14:paraId="7F745390" w14:textId="2CB6BEBD" w:rsidR="00356277" w:rsidRDefault="00356277">
      <w:pPr>
        <w:ind w:firstLine="720"/>
      </w:pPr>
    </w:p>
    <w:p w14:paraId="5D3EB365" w14:textId="20CCEDBB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5F0CCA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May</w:t>
      </w:r>
      <w:r w:rsidR="00561987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proofErr w:type="gramStart"/>
      <w:r w:rsidR="005F0CCA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3 </w:t>
      </w:r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,</w:t>
      </w:r>
      <w:proofErr w:type="gramEnd"/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2023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</w:t>
      </w:r>
      <w:r w:rsidR="00334BF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t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6AA2" w14:textId="77777777" w:rsidR="00AF747D" w:rsidRDefault="00AF747D">
      <w:r>
        <w:separator/>
      </w:r>
    </w:p>
  </w:endnote>
  <w:endnote w:type="continuationSeparator" w:id="0">
    <w:p w14:paraId="6C0ACC5A" w14:textId="77777777" w:rsidR="00AF747D" w:rsidRDefault="00AF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583C" w14:textId="77777777" w:rsidR="00AF747D" w:rsidRDefault="00AF747D">
      <w:r>
        <w:separator/>
      </w:r>
    </w:p>
  </w:footnote>
  <w:footnote w:type="continuationSeparator" w:id="0">
    <w:p w14:paraId="146C9511" w14:textId="77777777" w:rsidR="00AF747D" w:rsidRDefault="00AF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07DD"/>
    <w:rsid w:val="00023DD9"/>
    <w:rsid w:val="0003775F"/>
    <w:rsid w:val="000600EE"/>
    <w:rsid w:val="00086DBC"/>
    <w:rsid w:val="000921DE"/>
    <w:rsid w:val="00092D48"/>
    <w:rsid w:val="000A2A04"/>
    <w:rsid w:val="000A3ED3"/>
    <w:rsid w:val="000A7F10"/>
    <w:rsid w:val="000B1D77"/>
    <w:rsid w:val="000C7148"/>
    <w:rsid w:val="000C743E"/>
    <w:rsid w:val="000D346D"/>
    <w:rsid w:val="000F603F"/>
    <w:rsid w:val="00106B44"/>
    <w:rsid w:val="00120824"/>
    <w:rsid w:val="00145E30"/>
    <w:rsid w:val="00147009"/>
    <w:rsid w:val="001510A2"/>
    <w:rsid w:val="001543ED"/>
    <w:rsid w:val="0015761A"/>
    <w:rsid w:val="001A6536"/>
    <w:rsid w:val="001A7B00"/>
    <w:rsid w:val="001B79F8"/>
    <w:rsid w:val="001E6522"/>
    <w:rsid w:val="00205AC8"/>
    <w:rsid w:val="002060DB"/>
    <w:rsid w:val="0021280A"/>
    <w:rsid w:val="00224648"/>
    <w:rsid w:val="00225032"/>
    <w:rsid w:val="00265665"/>
    <w:rsid w:val="00267017"/>
    <w:rsid w:val="002700C4"/>
    <w:rsid w:val="0027433E"/>
    <w:rsid w:val="00292339"/>
    <w:rsid w:val="00295189"/>
    <w:rsid w:val="00296F02"/>
    <w:rsid w:val="002B28AA"/>
    <w:rsid w:val="002B410B"/>
    <w:rsid w:val="002B7838"/>
    <w:rsid w:val="002E7DEE"/>
    <w:rsid w:val="003229E2"/>
    <w:rsid w:val="00331E8C"/>
    <w:rsid w:val="00332F70"/>
    <w:rsid w:val="00334BF6"/>
    <w:rsid w:val="00351AD2"/>
    <w:rsid w:val="00356277"/>
    <w:rsid w:val="003821CD"/>
    <w:rsid w:val="0038625F"/>
    <w:rsid w:val="003A2A7D"/>
    <w:rsid w:val="003E15B3"/>
    <w:rsid w:val="003E1D83"/>
    <w:rsid w:val="003F472E"/>
    <w:rsid w:val="00400640"/>
    <w:rsid w:val="004015B9"/>
    <w:rsid w:val="00405BDD"/>
    <w:rsid w:val="00414C0D"/>
    <w:rsid w:val="00421BF1"/>
    <w:rsid w:val="004A5F67"/>
    <w:rsid w:val="004D3DB1"/>
    <w:rsid w:val="004E7CA7"/>
    <w:rsid w:val="004F6A63"/>
    <w:rsid w:val="005133D6"/>
    <w:rsid w:val="005169DB"/>
    <w:rsid w:val="00551E3B"/>
    <w:rsid w:val="00561987"/>
    <w:rsid w:val="00561B4D"/>
    <w:rsid w:val="00565917"/>
    <w:rsid w:val="0056591C"/>
    <w:rsid w:val="00580164"/>
    <w:rsid w:val="005B03E9"/>
    <w:rsid w:val="005C5F40"/>
    <w:rsid w:val="005F0CCA"/>
    <w:rsid w:val="0063084B"/>
    <w:rsid w:val="006349DB"/>
    <w:rsid w:val="00642630"/>
    <w:rsid w:val="006474C1"/>
    <w:rsid w:val="00655273"/>
    <w:rsid w:val="006A35A5"/>
    <w:rsid w:val="006B4426"/>
    <w:rsid w:val="006E244F"/>
    <w:rsid w:val="006F090B"/>
    <w:rsid w:val="00734A34"/>
    <w:rsid w:val="00737B62"/>
    <w:rsid w:val="007521A4"/>
    <w:rsid w:val="0075579A"/>
    <w:rsid w:val="007E231E"/>
    <w:rsid w:val="007E7606"/>
    <w:rsid w:val="007F06CD"/>
    <w:rsid w:val="007F2378"/>
    <w:rsid w:val="00844B90"/>
    <w:rsid w:val="008B3B82"/>
    <w:rsid w:val="008B5F4F"/>
    <w:rsid w:val="008B6B23"/>
    <w:rsid w:val="008D2F68"/>
    <w:rsid w:val="00904724"/>
    <w:rsid w:val="009066A7"/>
    <w:rsid w:val="00975BCD"/>
    <w:rsid w:val="00983262"/>
    <w:rsid w:val="009907DD"/>
    <w:rsid w:val="00993FB2"/>
    <w:rsid w:val="00996C8F"/>
    <w:rsid w:val="009B2E2A"/>
    <w:rsid w:val="009F37AC"/>
    <w:rsid w:val="00A0100E"/>
    <w:rsid w:val="00A04CC0"/>
    <w:rsid w:val="00A07E88"/>
    <w:rsid w:val="00A2762A"/>
    <w:rsid w:val="00AC698C"/>
    <w:rsid w:val="00AF3F1F"/>
    <w:rsid w:val="00AF747D"/>
    <w:rsid w:val="00B00FB7"/>
    <w:rsid w:val="00B15B52"/>
    <w:rsid w:val="00B91FDC"/>
    <w:rsid w:val="00B93785"/>
    <w:rsid w:val="00BC23A1"/>
    <w:rsid w:val="00BD32E6"/>
    <w:rsid w:val="00C0219D"/>
    <w:rsid w:val="00C2566B"/>
    <w:rsid w:val="00C661F5"/>
    <w:rsid w:val="00CB6D58"/>
    <w:rsid w:val="00CE3662"/>
    <w:rsid w:val="00D20928"/>
    <w:rsid w:val="00DB05DE"/>
    <w:rsid w:val="00DD4E8E"/>
    <w:rsid w:val="00DE7469"/>
    <w:rsid w:val="00DF2064"/>
    <w:rsid w:val="00E41616"/>
    <w:rsid w:val="00E61EE9"/>
    <w:rsid w:val="00E70A48"/>
    <w:rsid w:val="00E96AD9"/>
    <w:rsid w:val="00EA0587"/>
    <w:rsid w:val="00EB27E4"/>
    <w:rsid w:val="00EC457C"/>
    <w:rsid w:val="00ED1126"/>
    <w:rsid w:val="00ED1B6B"/>
    <w:rsid w:val="00F10BF0"/>
    <w:rsid w:val="00F26589"/>
    <w:rsid w:val="00F517B7"/>
    <w:rsid w:val="00F661B5"/>
    <w:rsid w:val="00F95C21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Mason, Carrie</cp:lastModifiedBy>
  <cp:revision>2</cp:revision>
  <cp:lastPrinted>2022-06-01T20:19:00Z</cp:lastPrinted>
  <dcterms:created xsi:type="dcterms:W3CDTF">2023-05-06T15:45:00Z</dcterms:created>
  <dcterms:modified xsi:type="dcterms:W3CDTF">2023-05-06T15:45:00Z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