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Town of Johnsburg Library</w:t>
      </w:r>
    </w:p>
    <w:p>
      <w:pPr>
        <w:pStyle w:val="Normal"/>
        <w:jc w:val="center"/>
        <w:rPr/>
      </w:pPr>
      <w:r>
        <w:rPr/>
        <w:t>Board of Trustees Minutes</w:t>
      </w:r>
    </w:p>
    <w:p>
      <w:pPr>
        <w:pStyle w:val="Normal"/>
        <w:jc w:val="center"/>
        <w:rPr/>
      </w:pPr>
      <w:r>
        <w:rPr/>
        <w:t>December 4, 2019</w:t>
      </w:r>
    </w:p>
    <w:p>
      <w:pPr>
        <w:pStyle w:val="Normal"/>
        <w:jc w:val="center"/>
        <w:rPr/>
      </w:pPr>
      <w:r>
        <w:rPr/>
        <w:t>Submitted by Robert Eberhard/Substitute Secretary</w:t>
      </w:r>
    </w:p>
    <w:p>
      <w:pPr>
        <w:pStyle w:val="Normal"/>
        <w:rPr/>
      </w:pPr>
      <w:r>
        <w:rPr/>
        <w:t>Meeting called to order at 5:29 by Linda Cobb</w:t>
      </w:r>
    </w:p>
    <w:p>
      <w:pPr>
        <w:pStyle w:val="Normal"/>
        <w:rPr/>
      </w:pPr>
      <w:r>
        <w:rPr>
          <w:b/>
          <w:bCs/>
        </w:rPr>
        <w:t>Attendance:</w:t>
      </w:r>
      <w:r>
        <w:rPr/>
        <w:t xml:space="preserve"> </w:t>
      </w:r>
      <w:r>
        <w:rPr>
          <w:u w:val="single"/>
        </w:rPr>
        <w:t>Present</w:t>
      </w:r>
      <w:r>
        <w:rPr/>
        <w:t xml:space="preserve">: Linda Cobb, Donna Messerle, Susan Schmidt, Steve Shaughnessy, Caroline Jackson, Bob Eberhard.  </w:t>
      </w:r>
      <w:r>
        <w:rPr>
          <w:u w:val="single"/>
        </w:rPr>
        <w:t>Absent</w:t>
      </w:r>
      <w:r>
        <w:rPr/>
        <w:t>:  Cheryl Gillespie, Jean Donnelly</w:t>
      </w:r>
    </w:p>
    <w:p>
      <w:pPr>
        <w:pStyle w:val="Normal"/>
        <w:rPr/>
      </w:pPr>
      <w:r>
        <w:rPr>
          <w:b/>
          <w:bCs/>
        </w:rPr>
        <w:t xml:space="preserve">Review of Minutes:  </w:t>
      </w:r>
      <w:r>
        <w:rPr/>
        <w:t>Motion made by Bob to approve the minutes, seconded by Steve.  Minutes approved.</w:t>
      </w:r>
    </w:p>
    <w:p>
      <w:pPr>
        <w:pStyle w:val="Normal"/>
        <w:rPr/>
      </w:pPr>
      <w:r>
        <w:rPr>
          <w:b/>
          <w:bCs/>
        </w:rPr>
        <w:t>Review of Warrants:</w:t>
      </w:r>
      <w:r>
        <w:rPr/>
        <w:t xml:space="preserve">  Motion to approved the 4 Warrants passed.  Motion made by Steve, seconded by Bob.</w:t>
      </w:r>
    </w:p>
    <w:p>
      <w:pPr>
        <w:pStyle w:val="ListParagraph"/>
        <w:numPr>
          <w:ilvl w:val="0"/>
          <w:numId w:val="1"/>
        </w:numPr>
        <w:rPr/>
      </w:pPr>
      <w:r>
        <w:rPr/>
        <w:t>SALS Automation Fee - $479.04</w:t>
      </w:r>
    </w:p>
    <w:p>
      <w:pPr>
        <w:pStyle w:val="ListParagraph"/>
        <w:numPr>
          <w:ilvl w:val="0"/>
          <w:numId w:val="1"/>
        </w:numPr>
        <w:rPr/>
      </w:pPr>
      <w:r>
        <w:rPr/>
        <w:t>GALE – three large type books</w:t>
      </w:r>
    </w:p>
    <w:p>
      <w:pPr>
        <w:pStyle w:val="ListParagraph"/>
        <w:numPr>
          <w:ilvl w:val="0"/>
          <w:numId w:val="1"/>
        </w:numPr>
        <w:rPr/>
      </w:pPr>
      <w:r>
        <w:rPr/>
        <w:t>Baker and Taylor – 23 books</w:t>
      </w:r>
    </w:p>
    <w:p>
      <w:pPr>
        <w:pStyle w:val="ListParagraph"/>
        <w:numPr>
          <w:ilvl w:val="0"/>
          <w:numId w:val="1"/>
        </w:numPr>
        <w:rPr/>
      </w:pPr>
      <w:r>
        <w:rPr/>
        <w:t>Midwest Tape – 2 CDs, 11 DVDs</w:t>
      </w:r>
    </w:p>
    <w:p>
      <w:pPr>
        <w:pStyle w:val="Normal"/>
        <w:rPr/>
      </w:pPr>
      <w:r>
        <w:rPr>
          <w:b/>
          <w:bCs/>
        </w:rPr>
        <w:t>Library Director’s Report</w:t>
      </w:r>
      <w:r>
        <w:rPr/>
        <w:t xml:space="preserve"> (Susuan Schmidt):</w:t>
      </w:r>
    </w:p>
    <w:p>
      <w:pPr>
        <w:pStyle w:val="Normal"/>
        <w:ind w:left="720" w:hanging="0"/>
        <w:rPr/>
      </w:pPr>
      <w:r>
        <w:rPr/>
        <w:t xml:space="preserve">Judy </w:t>
      </w:r>
      <w:r>
        <w:rPr/>
        <w:t>H</w:t>
      </w:r>
      <w:r>
        <w:rPr/>
        <w:t>arris, a retired teacher, did a great job at Toddler Time.  She will be back on December 18</w:t>
      </w:r>
      <w:r>
        <w:rPr>
          <w:vertAlign w:val="superscript"/>
        </w:rPr>
        <w:t>th</w:t>
      </w:r>
      <w:r>
        <w:rPr/>
        <w:t>.</w:t>
      </w:r>
    </w:p>
    <w:p>
      <w:pPr>
        <w:pStyle w:val="Normal"/>
        <w:ind w:left="720" w:hanging="0"/>
        <w:rPr/>
      </w:pPr>
      <w:r>
        <w:rPr/>
        <w:t>Sue is not coming up with any ideas for the SALS construction grant.</w:t>
      </w:r>
    </w:p>
    <w:p>
      <w:pPr>
        <w:pStyle w:val="Normal"/>
        <w:ind w:left="720" w:hanging="0"/>
        <w:rPr/>
      </w:pPr>
      <w:r>
        <w:rPr/>
        <w:t>Stewarts Grant request due.</w:t>
      </w:r>
    </w:p>
    <w:p>
      <w:pPr>
        <w:pStyle w:val="Normal"/>
        <w:ind w:left="720" w:hanging="0"/>
        <w:rPr/>
      </w:pPr>
      <w:r>
        <w:rPr/>
        <w:t>The Gingerbread House project will be on December 14</w:t>
      </w:r>
      <w:r>
        <w:rPr>
          <w:vertAlign w:val="superscript"/>
        </w:rPr>
        <w:t>th</w:t>
      </w:r>
      <w:r>
        <w:rPr/>
        <w:t>, time to be determined.</w:t>
      </w:r>
    </w:p>
    <w:p>
      <w:pPr>
        <w:pStyle w:val="Normal"/>
        <w:ind w:left="720" w:hanging="0"/>
        <w:rPr/>
      </w:pPr>
      <w:r>
        <w:rPr/>
        <w:t>We got two donations, one for $500 and one for $200.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Report of the Standing Committees:</w:t>
      </w:r>
    </w:p>
    <w:p>
      <w:pPr>
        <w:pStyle w:val="Normal"/>
        <w:rPr/>
      </w:pPr>
      <w:r>
        <w:rPr/>
        <w:tab/>
      </w:r>
      <w:r>
        <w:rPr>
          <w:u w:val="single"/>
        </w:rPr>
        <w:t>Finance</w:t>
      </w:r>
      <w:r>
        <w:rPr/>
        <w:t xml:space="preserve"> (Bob Eberhard) All caught up</w:t>
      </w:r>
    </w:p>
    <w:p>
      <w:pPr>
        <w:pStyle w:val="Normal"/>
        <w:rPr/>
      </w:pPr>
      <w:r>
        <w:rPr/>
        <w:tab/>
      </w:r>
      <w:r>
        <w:rPr>
          <w:u w:val="single"/>
        </w:rPr>
        <w:t>Buildings and Grounds</w:t>
      </w:r>
      <w:r>
        <w:rPr/>
        <w:t xml:space="preserve"> (Steve Shaughnessy) No action at this time.</w:t>
      </w:r>
    </w:p>
    <w:p>
      <w:pPr>
        <w:pStyle w:val="Normal"/>
        <w:rPr/>
      </w:pPr>
      <w:r>
        <w:rPr/>
        <w:tab/>
      </w:r>
      <w:r>
        <w:rPr>
          <w:u w:val="single"/>
        </w:rPr>
        <w:t>Personnel</w:t>
      </w:r>
      <w:r>
        <w:rPr/>
        <w:t xml:space="preserve"> (Sue Schmidt) All good.</w:t>
      </w:r>
    </w:p>
    <w:p>
      <w:pPr>
        <w:pStyle w:val="Normal"/>
        <w:rPr/>
      </w:pPr>
      <w:r>
        <w:rPr/>
        <w:tab/>
      </w:r>
      <w:r>
        <w:rPr>
          <w:u w:val="single"/>
        </w:rPr>
        <w:t>Planning and Policy</w:t>
      </w:r>
      <w:r>
        <w:rPr/>
        <w:t xml:space="preserve"> No action at this time.</w:t>
      </w:r>
    </w:p>
    <w:p>
      <w:pPr>
        <w:pStyle w:val="Normal"/>
        <w:rPr/>
      </w:pPr>
      <w:r>
        <w:rPr/>
        <w:tab/>
      </w:r>
      <w:r>
        <w:rPr>
          <w:u w:val="single"/>
        </w:rPr>
        <w:t>Technology</w:t>
      </w:r>
      <w:r>
        <w:rPr/>
        <w:t xml:space="preserve"> (Linda Cobb) No action at this time.</w:t>
      </w:r>
    </w:p>
    <w:p>
      <w:pPr>
        <w:pStyle w:val="Normal"/>
        <w:rPr/>
      </w:pPr>
      <w:r>
        <w:rPr/>
        <w:tab/>
      </w:r>
      <w:r>
        <w:rPr>
          <w:u w:val="single"/>
        </w:rPr>
        <w:t>Corner Gallery</w:t>
      </w:r>
      <w:r>
        <w:rPr/>
        <w:t xml:space="preserve"> (Jean Donnelly) No action at this time.</w:t>
      </w:r>
    </w:p>
    <w:p>
      <w:pPr>
        <w:pStyle w:val="Normal"/>
        <w:ind w:firstLine="720"/>
        <w:rPr/>
      </w:pPr>
      <w:r>
        <w:rPr>
          <w:u w:val="single"/>
        </w:rPr>
        <w:t>Nominations and Elections</w:t>
      </w:r>
      <w:r>
        <w:rPr/>
        <w:t xml:space="preserve">  No action at this time.</w:t>
      </w:r>
    </w:p>
    <w:p>
      <w:pPr>
        <w:pStyle w:val="Normal"/>
        <w:ind w:firstLine="720"/>
        <w:rPr>
          <w:u w:val="single"/>
        </w:rPr>
      </w:pPr>
      <w:r>
        <w:rPr>
          <w:u w:val="single"/>
        </w:rPr>
        <w:t>Correspondence and Communications  No action at this time.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Old Business:  </w:t>
      </w:r>
      <w:r>
        <w:rPr/>
        <w:t>None at this time.</w:t>
      </w:r>
    </w:p>
    <w:p>
      <w:pPr>
        <w:pStyle w:val="Normal"/>
        <w:rPr/>
      </w:pPr>
      <w:r>
        <w:rPr>
          <w:b/>
          <w:bCs/>
        </w:rPr>
        <w:t>New Business:</w:t>
      </w:r>
      <w:r>
        <w:rPr/>
        <w:t xml:space="preserve">  Think about programs for next year.  Thursday nights are good because the library is open late.    A suggestion was made to run the driver’s safety program.</w:t>
      </w:r>
    </w:p>
    <w:p>
      <w:pPr>
        <w:pStyle w:val="Normal"/>
        <w:rPr/>
      </w:pPr>
      <w:r>
        <w:rPr/>
        <w:tab/>
        <w:t>Holly B. is expensive and is scheduled to run a program in March.  It might get canceled.</w:t>
      </w:r>
    </w:p>
    <w:p>
      <w:pPr>
        <w:pStyle w:val="Normal"/>
        <w:rPr/>
      </w:pPr>
      <w:r>
        <w:rPr/>
        <w:tab/>
        <w:t>There is a pre-sign up for crafts.  If no one signs up, the program gets canceled.</w:t>
      </w:r>
    </w:p>
    <w:p>
      <w:pPr>
        <w:pStyle w:val="Normal"/>
        <w:rPr/>
      </w:pPr>
      <w:r>
        <w:rPr>
          <w:b/>
          <w:bCs/>
        </w:rPr>
        <w:t>In Addition:</w:t>
      </w:r>
      <w:r>
        <w:rPr/>
        <w:t xml:space="preserve">  A motion was made and carried to start the Library Board Meetings at 5:00 instead of 5:30.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</w:rPr>
        <w:t xml:space="preserve">Motion </w:t>
      </w:r>
      <w:r>
        <w:rPr/>
        <w:t>to adjourn the meeting at 5:57 was made by Steve and seconded by Caroline.  Motion carried.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6b2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LibreOffice/6.2.5.2$Windows_X86_64 LibreOffice_project/1ec314fa52f458adc18c4f025c545a4e8b22c159</Application>
  <Pages>2</Pages>
  <Words>337</Words>
  <Characters>1683</Characters>
  <CharactersWithSpaces>2015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2019-12-05T18:24:00Z</dcterms:created>
  <dc:creator>Sharon Eberhard</dc:creator>
  <dc:description/>
  <dc:language>en-US</dc:language>
  <cp:lastModifiedBy/>
  <dcterms:modified xsi:type="dcterms:W3CDTF">2019-12-06T16:50:57Z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